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96" w:rsidRPr="00D17359" w:rsidRDefault="00EA0796" w:rsidP="00EA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7359">
        <w:rPr>
          <w:rFonts w:ascii="Times New Roman" w:eastAsia="Times New Roman" w:hAnsi="Times New Roman" w:cs="Times New Roman"/>
          <w:b/>
        </w:rPr>
        <w:t xml:space="preserve">TÜRKİYE HERKES İÇİN SPOR FEDERASYONU </w:t>
      </w:r>
    </w:p>
    <w:p w:rsidR="00253E4C" w:rsidRDefault="00EA0796" w:rsidP="00EA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7359">
        <w:rPr>
          <w:rFonts w:ascii="Times New Roman" w:eastAsia="Times New Roman" w:hAnsi="Times New Roman" w:cs="Times New Roman"/>
          <w:b/>
        </w:rPr>
        <w:t>4.  OLAĞAN MALİ GENEL KURUL DUYURUSU</w:t>
      </w:r>
    </w:p>
    <w:p w:rsidR="00645A97" w:rsidRPr="00D17359" w:rsidRDefault="00645A97" w:rsidP="00EA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A0796" w:rsidRPr="00D17359" w:rsidRDefault="00EA0796" w:rsidP="00EA07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0796" w:rsidRPr="00D17359" w:rsidRDefault="00EA0796" w:rsidP="006517A6">
      <w:pPr>
        <w:pStyle w:val="ListeParagraf"/>
        <w:spacing w:after="0" w:line="360" w:lineRule="auto"/>
        <w:rPr>
          <w:rFonts w:ascii="Times New Roman" w:eastAsia="Times New Roman" w:hAnsi="Times New Roman" w:cs="Times New Roman"/>
        </w:rPr>
      </w:pPr>
      <w:r w:rsidRPr="00D17359">
        <w:rPr>
          <w:rFonts w:ascii="Times New Roman" w:eastAsia="Times New Roman" w:hAnsi="Times New Roman" w:cs="Times New Roman"/>
        </w:rPr>
        <w:t>Türkiye Herkes için Spor Federasyon</w:t>
      </w:r>
      <w:r w:rsidR="005957D0" w:rsidRPr="00D17359">
        <w:rPr>
          <w:rFonts w:ascii="Times New Roman" w:eastAsia="Times New Roman" w:hAnsi="Times New Roman" w:cs="Times New Roman"/>
        </w:rPr>
        <w:t>u</w:t>
      </w:r>
      <w:r w:rsidR="00410DBE" w:rsidRPr="00D17359">
        <w:rPr>
          <w:rFonts w:ascii="Times New Roman" w:eastAsia="Times New Roman" w:hAnsi="Times New Roman" w:cs="Times New Roman"/>
        </w:rPr>
        <w:t xml:space="preserve"> 4. Olağan Mali Genel Kurulu 21 Kasım 2014 tarihinde cuma günü saat: 9.00 da </w:t>
      </w:r>
      <w:r w:rsidR="006F1088">
        <w:rPr>
          <w:rFonts w:ascii="Times New Roman" w:eastAsia="Times New Roman" w:hAnsi="Times New Roman" w:cs="Times New Roman"/>
        </w:rPr>
        <w:t xml:space="preserve">HOLİDAY İNN ÇUKURAMBAR </w:t>
      </w:r>
      <w:r w:rsidR="006517A6" w:rsidRPr="00D17359">
        <w:rPr>
          <w:rFonts w:ascii="Times New Roman" w:eastAsia="Times New Roman" w:hAnsi="Times New Roman" w:cs="Times New Roman"/>
        </w:rPr>
        <w:t>OTEL (İşçi Blokları Mah. 1484 s</w:t>
      </w:r>
      <w:r w:rsidR="006F1088">
        <w:rPr>
          <w:rFonts w:ascii="Times New Roman" w:eastAsia="Times New Roman" w:hAnsi="Times New Roman" w:cs="Times New Roman"/>
        </w:rPr>
        <w:t xml:space="preserve">ok No: 3 Çankaya  – ANKARA)’de </w:t>
      </w:r>
      <w:r w:rsidR="00410DBE" w:rsidRPr="00D17359">
        <w:rPr>
          <w:rFonts w:ascii="Times New Roman" w:eastAsia="Times New Roman" w:hAnsi="Times New Roman" w:cs="Times New Roman"/>
        </w:rPr>
        <w:t xml:space="preserve">yapılacaktır. </w:t>
      </w:r>
    </w:p>
    <w:p w:rsidR="00410DBE" w:rsidRPr="00D17359" w:rsidRDefault="00410DBE" w:rsidP="005957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57D0" w:rsidRPr="00D17359" w:rsidRDefault="00410DBE" w:rsidP="005957D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17359">
        <w:rPr>
          <w:rFonts w:ascii="Times New Roman" w:eastAsia="Times New Roman" w:hAnsi="Times New Roman" w:cs="Times New Roman"/>
        </w:rPr>
        <w:t>İlk toplantıda çoğunluk sağlanamadığı takdirde, ikinci toplantı 22 Kasım 2014 cumartesi günü aynı yer ve</w:t>
      </w:r>
      <w:r w:rsidR="001604BD" w:rsidRPr="00D17359">
        <w:rPr>
          <w:rFonts w:ascii="Times New Roman" w:eastAsia="Times New Roman" w:hAnsi="Times New Roman" w:cs="Times New Roman"/>
        </w:rPr>
        <w:t xml:space="preserve"> tarihte çoğunluk aranmaksızın yapılacaktır.</w:t>
      </w:r>
    </w:p>
    <w:p w:rsidR="005957D0" w:rsidRPr="00D17359" w:rsidRDefault="005957D0" w:rsidP="005957D0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17359">
        <w:rPr>
          <w:rFonts w:ascii="Times New Roman" w:eastAsia="Times New Roman" w:hAnsi="Times New Roman" w:cs="Times New Roman"/>
        </w:rPr>
        <w:t>İlan duyurulur.</w:t>
      </w:r>
    </w:p>
    <w:p w:rsidR="004B1892" w:rsidRPr="00D17359" w:rsidRDefault="001604BD" w:rsidP="006B796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17359">
        <w:rPr>
          <w:rFonts w:ascii="Times New Roman" w:eastAsia="Times New Roman" w:hAnsi="Times New Roman" w:cs="Times New Roman"/>
        </w:rPr>
        <w:t xml:space="preserve">Genel Kurul Duyuruları </w:t>
      </w:r>
      <w:r w:rsidR="006517A6" w:rsidRPr="00D17359">
        <w:rPr>
          <w:rFonts w:ascii="Times New Roman" w:eastAsia="Times New Roman" w:hAnsi="Times New Roman" w:cs="Times New Roman"/>
        </w:rPr>
        <w:t>(</w:t>
      </w:r>
      <w:hyperlink r:id="rId8" w:history="1">
        <w:r w:rsidR="006517A6" w:rsidRPr="00D17359">
          <w:rPr>
            <w:rStyle w:val="Kpr"/>
            <w:rFonts w:ascii="Times New Roman" w:eastAsia="Times New Roman" w:hAnsi="Times New Roman" w:cs="Times New Roman"/>
          </w:rPr>
          <w:t>https://sgm.gsb.gov.tr</w:t>
        </w:r>
      </w:hyperlink>
      <w:r w:rsidR="006517A6" w:rsidRPr="00D17359">
        <w:rPr>
          <w:rFonts w:ascii="Times New Roman" w:eastAsia="Times New Roman" w:hAnsi="Times New Roman" w:cs="Times New Roman"/>
        </w:rPr>
        <w:t>) ve (</w:t>
      </w:r>
      <w:hyperlink r:id="rId9" w:history="1">
        <w:r w:rsidR="006517A6" w:rsidRPr="00D17359">
          <w:rPr>
            <w:rStyle w:val="Kpr"/>
            <w:rFonts w:ascii="Times New Roman" w:eastAsia="Times New Roman" w:hAnsi="Times New Roman" w:cs="Times New Roman"/>
          </w:rPr>
          <w:t>http://www.his.gov.tr</w:t>
        </w:r>
      </w:hyperlink>
      <w:r w:rsidR="006517A6" w:rsidRPr="00D17359">
        <w:rPr>
          <w:rFonts w:ascii="Times New Roman" w:eastAsia="Times New Roman" w:hAnsi="Times New Roman" w:cs="Times New Roman"/>
        </w:rPr>
        <w:t xml:space="preserve">) adresinde </w:t>
      </w:r>
      <w:r w:rsidR="004B1892" w:rsidRPr="00D17359">
        <w:rPr>
          <w:rFonts w:ascii="Times New Roman" w:eastAsia="Times New Roman" w:hAnsi="Times New Roman" w:cs="Times New Roman"/>
        </w:rPr>
        <w:t>yayınlanacaktır.</w:t>
      </w:r>
    </w:p>
    <w:p w:rsidR="006B796B" w:rsidRPr="00D17359" w:rsidRDefault="006B796B" w:rsidP="006B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45A97" w:rsidRDefault="00645A97" w:rsidP="00D1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447" w:rsidRDefault="001604BD" w:rsidP="00D1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59">
        <w:rPr>
          <w:rFonts w:ascii="Times New Roman" w:eastAsia="Times New Roman" w:hAnsi="Times New Roman" w:cs="Times New Roman"/>
          <w:b/>
          <w:sz w:val="28"/>
          <w:szCs w:val="28"/>
        </w:rPr>
        <w:t>GÜNDEM</w:t>
      </w:r>
    </w:p>
    <w:p w:rsidR="00D17359" w:rsidRPr="00D17359" w:rsidRDefault="00D17359" w:rsidP="00D17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96B" w:rsidRPr="00D17359" w:rsidRDefault="00DC5DD2" w:rsidP="00D1735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359">
        <w:rPr>
          <w:rFonts w:ascii="Times New Roman" w:eastAsia="Times New Roman" w:hAnsi="Times New Roman" w:cs="Times New Roman"/>
          <w:sz w:val="20"/>
          <w:szCs w:val="20"/>
        </w:rPr>
        <w:t>GENEL KURUL ÜYELERİNİN KAYIT İŞLEMLERİNİN YAPILMASI.</w:t>
      </w:r>
    </w:p>
    <w:p w:rsidR="007C42FD" w:rsidRPr="00D17359" w:rsidRDefault="007C42FD" w:rsidP="00D17359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5DD2" w:rsidRPr="00D17359" w:rsidRDefault="00D17359" w:rsidP="00D1735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17359">
        <w:rPr>
          <w:rFonts w:ascii="Times New Roman" w:eastAsia="Times New Roman" w:hAnsi="Times New Roman" w:cs="Times New Roman"/>
          <w:sz w:val="20"/>
          <w:szCs w:val="20"/>
        </w:rPr>
        <w:t>AÇILIŞ,</w:t>
      </w:r>
      <w:r w:rsidR="00DC5DD2" w:rsidRPr="00D17359">
        <w:rPr>
          <w:rFonts w:ascii="Times New Roman" w:eastAsia="Times New Roman" w:hAnsi="Times New Roman" w:cs="Times New Roman"/>
          <w:sz w:val="20"/>
          <w:szCs w:val="20"/>
        </w:rPr>
        <w:t xml:space="preserve"> SAYGI DURUŞU</w:t>
      </w:r>
      <w:r w:rsidRPr="00D173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5DD2" w:rsidRPr="00D17359">
        <w:rPr>
          <w:rFonts w:ascii="Times New Roman" w:eastAsia="Times New Roman" w:hAnsi="Times New Roman" w:cs="Times New Roman"/>
          <w:sz w:val="20"/>
          <w:szCs w:val="20"/>
        </w:rPr>
        <w:t>VE İSTİKLAL MARŞI.</w:t>
      </w:r>
      <w:proofErr w:type="gramEnd"/>
    </w:p>
    <w:p w:rsidR="007C42FD" w:rsidRPr="00D17359" w:rsidRDefault="007C42FD" w:rsidP="00D17359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5DD2" w:rsidRPr="00D17359" w:rsidRDefault="007C42FD" w:rsidP="00D1735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359">
        <w:rPr>
          <w:rFonts w:ascii="Times New Roman" w:eastAsia="Times New Roman" w:hAnsi="Times New Roman" w:cs="Times New Roman"/>
          <w:sz w:val="20"/>
          <w:szCs w:val="20"/>
        </w:rPr>
        <w:t xml:space="preserve">GENEL </w:t>
      </w:r>
      <w:r w:rsidR="00DC5DD2" w:rsidRPr="00D17359">
        <w:rPr>
          <w:rFonts w:ascii="Times New Roman" w:eastAsia="Times New Roman" w:hAnsi="Times New Roman" w:cs="Times New Roman"/>
          <w:sz w:val="20"/>
          <w:szCs w:val="20"/>
        </w:rPr>
        <w:t>KURUL BAŞKANLIK DİVANININ OLUŞTURULMASI, GÜNDEMİN OKUNMASI VE OYLANMASI.</w:t>
      </w:r>
    </w:p>
    <w:p w:rsidR="007C42FD" w:rsidRPr="00D17359" w:rsidRDefault="007C42FD" w:rsidP="00D17359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5DD2" w:rsidRPr="00D17359" w:rsidRDefault="00D17359" w:rsidP="00D1735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359">
        <w:rPr>
          <w:rFonts w:ascii="Times New Roman" w:eastAsia="Times New Roman" w:hAnsi="Times New Roman" w:cs="Times New Roman"/>
          <w:sz w:val="20"/>
          <w:szCs w:val="20"/>
        </w:rPr>
        <w:t>GELİR-</w:t>
      </w:r>
      <w:r w:rsidR="00DC5DD2" w:rsidRPr="00D17359">
        <w:rPr>
          <w:rFonts w:ascii="Times New Roman" w:eastAsia="Times New Roman" w:hAnsi="Times New Roman" w:cs="Times New Roman"/>
          <w:sz w:val="20"/>
          <w:szCs w:val="20"/>
        </w:rPr>
        <w:t>GİDER TABLOLARI,</w:t>
      </w:r>
      <w:r w:rsidR="007C42FD" w:rsidRPr="00D173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5DD2" w:rsidRPr="00D17359">
        <w:rPr>
          <w:rFonts w:ascii="Times New Roman" w:eastAsia="Times New Roman" w:hAnsi="Times New Roman" w:cs="Times New Roman"/>
          <w:sz w:val="20"/>
          <w:szCs w:val="20"/>
        </w:rPr>
        <w:t>FAALİYET RAPORU VE DENETİM RAPORLARININ ÖNCEKİ BÜTÇENİN GÖRÜŞÜLMESİ KABULÜ VE YÖNETİM KURULU İBRASI.</w:t>
      </w:r>
    </w:p>
    <w:p w:rsidR="007C42FD" w:rsidRPr="00D17359" w:rsidRDefault="007C42FD" w:rsidP="00D17359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42FD" w:rsidRPr="00D17359" w:rsidRDefault="00DC5DD2" w:rsidP="00D1735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359">
        <w:rPr>
          <w:rFonts w:ascii="Times New Roman" w:eastAsia="Times New Roman" w:hAnsi="Times New Roman" w:cs="Times New Roman"/>
          <w:sz w:val="20"/>
          <w:szCs w:val="20"/>
        </w:rPr>
        <w:t>TAŞINMAZ MAL,</w:t>
      </w:r>
      <w:r w:rsidR="00D17359" w:rsidRPr="00D17359">
        <w:rPr>
          <w:rFonts w:ascii="Times New Roman" w:eastAsia="Times New Roman" w:hAnsi="Times New Roman" w:cs="Times New Roman"/>
          <w:sz w:val="20"/>
          <w:szCs w:val="20"/>
        </w:rPr>
        <w:t xml:space="preserve"> ALIM-</w:t>
      </w:r>
      <w:r w:rsidR="00324754">
        <w:rPr>
          <w:rFonts w:ascii="Times New Roman" w:eastAsia="Times New Roman" w:hAnsi="Times New Roman" w:cs="Times New Roman"/>
          <w:sz w:val="20"/>
          <w:szCs w:val="20"/>
        </w:rPr>
        <w:t>SATIM VE ULUSLAR</w:t>
      </w:r>
      <w:r w:rsidRPr="00D17359">
        <w:rPr>
          <w:rFonts w:ascii="Times New Roman" w:eastAsia="Times New Roman" w:hAnsi="Times New Roman" w:cs="Times New Roman"/>
          <w:sz w:val="20"/>
          <w:szCs w:val="20"/>
        </w:rPr>
        <w:t>ARASI FEDERASYONLARA KARŞI MALİ TAAHÜTLERDE BULUNMAK İÇİN YÖNETİM KURULUNA YETKİ VERİLMESİ.</w:t>
      </w:r>
    </w:p>
    <w:p w:rsidR="007C42FD" w:rsidRPr="00D17359" w:rsidRDefault="007C42FD" w:rsidP="00D1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42FD" w:rsidRPr="00D17359" w:rsidRDefault="00DC5DD2" w:rsidP="00D1735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359">
        <w:rPr>
          <w:rFonts w:ascii="Times New Roman" w:eastAsia="Times New Roman" w:hAnsi="Times New Roman" w:cs="Times New Roman"/>
          <w:sz w:val="20"/>
          <w:szCs w:val="20"/>
        </w:rPr>
        <w:t>BÜTÇE HARCAMA KALEMLERİ ARASINDA DEĞİŞİKLİK YAPILMASI İÇİN YÖNETİM KURULUNA YETKİ VERİLMESİ.</w:t>
      </w:r>
    </w:p>
    <w:p w:rsidR="007C42FD" w:rsidRPr="00D17359" w:rsidRDefault="007C42FD" w:rsidP="00D1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42FD" w:rsidRPr="00D17359" w:rsidRDefault="00DC5DD2" w:rsidP="00D1735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359">
        <w:rPr>
          <w:rFonts w:ascii="Times New Roman" w:eastAsia="Times New Roman" w:hAnsi="Times New Roman" w:cs="Times New Roman"/>
          <w:sz w:val="20"/>
          <w:szCs w:val="20"/>
        </w:rPr>
        <w:t>2015-2016 YILININ BÜTÇE TASARILARININ GÖRÜŞÜLÜP ONAYLANMASI.</w:t>
      </w:r>
    </w:p>
    <w:p w:rsidR="006517A6" w:rsidRPr="00D17359" w:rsidRDefault="006517A6" w:rsidP="00D17359">
      <w:pPr>
        <w:pStyle w:val="ListeParagra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17A6" w:rsidRPr="00D17359" w:rsidRDefault="006517A6" w:rsidP="00D1735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359">
        <w:rPr>
          <w:rFonts w:ascii="Times New Roman" w:eastAsia="Times New Roman" w:hAnsi="Times New Roman" w:cs="Times New Roman"/>
          <w:sz w:val="20"/>
          <w:szCs w:val="20"/>
        </w:rPr>
        <w:t xml:space="preserve">DİLEK VE TEMENNİLER.  </w:t>
      </w:r>
    </w:p>
    <w:p w:rsidR="006517A6" w:rsidRPr="00D17359" w:rsidRDefault="006517A6" w:rsidP="00D17359">
      <w:pPr>
        <w:pStyle w:val="ListeParagra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17A6" w:rsidRPr="00D17359" w:rsidRDefault="006517A6" w:rsidP="00D17359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359">
        <w:rPr>
          <w:rFonts w:ascii="Times New Roman" w:eastAsia="Times New Roman" w:hAnsi="Times New Roman" w:cs="Times New Roman"/>
          <w:sz w:val="20"/>
          <w:szCs w:val="20"/>
        </w:rPr>
        <w:t>FEDERASYON BAŞKANININ TEŞEKKÜR KONUŞMASI</w:t>
      </w:r>
    </w:p>
    <w:p w:rsidR="006517A6" w:rsidRPr="00D17359" w:rsidRDefault="006517A6" w:rsidP="00D17359">
      <w:pPr>
        <w:pStyle w:val="ListeParagra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3E4C" w:rsidRPr="00D17359" w:rsidRDefault="006517A6" w:rsidP="008F3E14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359">
        <w:rPr>
          <w:rFonts w:ascii="Times New Roman" w:eastAsia="Times New Roman" w:hAnsi="Times New Roman" w:cs="Times New Roman"/>
          <w:sz w:val="20"/>
          <w:szCs w:val="20"/>
        </w:rPr>
        <w:t>KAPANIŞ</w:t>
      </w:r>
    </w:p>
    <w:p w:rsidR="00403E14" w:rsidRDefault="00403E14" w:rsidP="008F3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074" w:rsidRPr="00A02074" w:rsidRDefault="00A02074" w:rsidP="00A0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02074" w:rsidRPr="00A02074" w:rsidSect="00D17359">
      <w:headerReference w:type="default" r:id="rId10"/>
      <w:footerReference w:type="default" r:id="rId11"/>
      <w:pgSz w:w="11906" w:h="16838"/>
      <w:pgMar w:top="458" w:right="709" w:bottom="1418" w:left="1418" w:header="709" w:footer="1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97" w:rsidRDefault="00E95397" w:rsidP="00FE6FBF">
      <w:pPr>
        <w:spacing w:after="0" w:line="240" w:lineRule="auto"/>
      </w:pPr>
      <w:r>
        <w:separator/>
      </w:r>
    </w:p>
  </w:endnote>
  <w:endnote w:type="continuationSeparator" w:id="0">
    <w:p w:rsidR="00E95397" w:rsidRDefault="00E95397" w:rsidP="00FE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3E8" w:rsidRPr="00B22D0C" w:rsidRDefault="00AE23E8" w:rsidP="00B22D0C">
    <w:pPr>
      <w:pStyle w:val="Altbilgi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color w:val="1F497D" w:themeColor="text2"/>
      </w:rPr>
    </w:pPr>
    <w:r w:rsidRPr="00B22D0C">
      <w:rPr>
        <w:rFonts w:ascii="Times New Roman" w:hAnsi="Times New Roman" w:cs="Times New Roman"/>
        <w:color w:val="1F497D" w:themeColor="text2"/>
      </w:rPr>
      <w:t>Türkiye Herkes İçin Spor Federasyonu Ulus İş</w:t>
    </w:r>
    <w:r w:rsidR="00B22D0C">
      <w:rPr>
        <w:rFonts w:ascii="Times New Roman" w:hAnsi="Times New Roman" w:cs="Times New Roman"/>
        <w:color w:val="1F497D" w:themeColor="text2"/>
      </w:rPr>
      <w:t xml:space="preserve"> H</w:t>
    </w:r>
    <w:r w:rsidRPr="00B22D0C">
      <w:rPr>
        <w:rFonts w:ascii="Times New Roman" w:hAnsi="Times New Roman" w:cs="Times New Roman"/>
        <w:color w:val="1F497D" w:themeColor="text2"/>
      </w:rPr>
      <w:t>anı A Blok Kat: 2 No: 210 Ulus-Altındağ/Ankara</w:t>
    </w:r>
  </w:p>
  <w:p w:rsidR="00B22D0C" w:rsidRPr="00B22D0C" w:rsidRDefault="00B22D0C" w:rsidP="00B22D0C">
    <w:pPr>
      <w:pStyle w:val="Altbilgi"/>
      <w:spacing w:line="276" w:lineRule="auto"/>
      <w:jc w:val="center"/>
      <w:rPr>
        <w:rFonts w:ascii="Times New Roman" w:hAnsi="Times New Roman" w:cs="Times New Roman"/>
        <w:color w:val="1F497D" w:themeColor="text2"/>
      </w:rPr>
    </w:pPr>
    <w:r w:rsidRPr="00B22D0C">
      <w:rPr>
        <w:rFonts w:ascii="Times New Roman" w:hAnsi="Times New Roman" w:cs="Times New Roman"/>
        <w:color w:val="1F497D" w:themeColor="text2"/>
      </w:rPr>
      <w:t xml:space="preserve">Tel: 0312 311 62 17 Faks: 0312 309 29 </w:t>
    </w:r>
    <w:proofErr w:type="gramStart"/>
    <w:r w:rsidRPr="00B22D0C">
      <w:rPr>
        <w:rFonts w:ascii="Times New Roman" w:hAnsi="Times New Roman" w:cs="Times New Roman"/>
        <w:color w:val="1F497D" w:themeColor="text2"/>
      </w:rPr>
      <w:t>97   www</w:t>
    </w:r>
    <w:proofErr w:type="gramEnd"/>
    <w:r w:rsidRPr="00B22D0C">
      <w:rPr>
        <w:rFonts w:ascii="Times New Roman" w:hAnsi="Times New Roman" w:cs="Times New Roman"/>
        <w:color w:val="1F497D" w:themeColor="text2"/>
      </w:rPr>
      <w:t>.his.gov.tr</w:t>
    </w:r>
  </w:p>
  <w:p w:rsidR="00FE6FBF" w:rsidRDefault="00B22D0C">
    <w:pPr>
      <w:pStyle w:val="Altbilgi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A8C8DE" wp14:editId="532ECFB4">
          <wp:simplePos x="0" y="0"/>
          <wp:positionH relativeFrom="column">
            <wp:posOffset>4633595</wp:posOffset>
          </wp:positionH>
          <wp:positionV relativeFrom="paragraph">
            <wp:posOffset>157480</wp:posOffset>
          </wp:positionV>
          <wp:extent cx="1433830" cy="876300"/>
          <wp:effectExtent l="0" t="0" r="0" b="0"/>
          <wp:wrapTight wrapText="bothSides">
            <wp:wrapPolygon edited="0">
              <wp:start x="0" y="0"/>
              <wp:lineTo x="0" y="21130"/>
              <wp:lineTo x="21236" y="21130"/>
              <wp:lineTo x="21236" y="0"/>
              <wp:lineTo x="0" y="0"/>
            </wp:wrapPolygon>
          </wp:wrapTight>
          <wp:docPr id="4" name="3 Resim" descr="tafis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fisa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383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23E8">
      <w:rPr>
        <w:noProof/>
      </w:rPr>
      <w:drawing>
        <wp:anchor distT="0" distB="0" distL="114300" distR="114300" simplePos="0" relativeHeight="251652096" behindDoc="1" locked="0" layoutInCell="1" allowOverlap="1" wp14:anchorId="45E30B2D" wp14:editId="32308E92">
          <wp:simplePos x="0" y="0"/>
          <wp:positionH relativeFrom="column">
            <wp:posOffset>-899795</wp:posOffset>
          </wp:positionH>
          <wp:positionV relativeFrom="paragraph">
            <wp:posOffset>-3175</wp:posOffset>
          </wp:positionV>
          <wp:extent cx="1009650" cy="1057275"/>
          <wp:effectExtent l="19050" t="0" r="0" b="0"/>
          <wp:wrapTight wrapText="bothSides">
            <wp:wrapPolygon edited="0">
              <wp:start x="-408" y="0"/>
              <wp:lineTo x="-408" y="21405"/>
              <wp:lineTo x="21600" y="21405"/>
              <wp:lineTo x="21600" y="0"/>
              <wp:lineTo x="-408" y="0"/>
            </wp:wrapPolygon>
          </wp:wrapTight>
          <wp:docPr id="2" name="1 Resim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6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5E4C" w:rsidRDefault="00C64B48">
    <w:r>
      <w:rPr>
        <w:noProof/>
      </w:rPr>
      <w:drawing>
        <wp:anchor distT="0" distB="0" distL="114300" distR="114300" simplePos="0" relativeHeight="251655168" behindDoc="1" locked="0" layoutInCell="1" allowOverlap="1" wp14:anchorId="0BDA4CFC" wp14:editId="50C82022">
          <wp:simplePos x="0" y="0"/>
          <wp:positionH relativeFrom="column">
            <wp:posOffset>3313430</wp:posOffset>
          </wp:positionH>
          <wp:positionV relativeFrom="paragraph">
            <wp:posOffset>27305</wp:posOffset>
          </wp:positionV>
          <wp:extent cx="1083945" cy="933450"/>
          <wp:effectExtent l="0" t="0" r="0" b="0"/>
          <wp:wrapTight wrapText="bothSides">
            <wp:wrapPolygon edited="0">
              <wp:start x="0" y="0"/>
              <wp:lineTo x="0" y="21159"/>
              <wp:lineTo x="21258" y="21159"/>
              <wp:lineTo x="21258" y="0"/>
              <wp:lineTo x="0" y="0"/>
            </wp:wrapPolygon>
          </wp:wrapTight>
          <wp:docPr id="3" name="2 Resim" descr="fisp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pt.bmp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8394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885A839" wp14:editId="2A934D74">
          <wp:simplePos x="0" y="0"/>
          <wp:positionH relativeFrom="column">
            <wp:posOffset>286910</wp:posOffset>
          </wp:positionH>
          <wp:positionV relativeFrom="paragraph">
            <wp:posOffset>109165</wp:posOffset>
          </wp:positionV>
          <wp:extent cx="2695575" cy="742950"/>
          <wp:effectExtent l="19050" t="0" r="9525" b="0"/>
          <wp:wrapTight wrapText="bothSides">
            <wp:wrapPolygon edited="0">
              <wp:start x="-153" y="0"/>
              <wp:lineTo x="-153" y="21046"/>
              <wp:lineTo x="21676" y="21046"/>
              <wp:lineTo x="21676" y="0"/>
              <wp:lineTo x="-153" y="0"/>
            </wp:wrapPolygon>
          </wp:wrapTight>
          <wp:docPr id="6" name="5 Resim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6955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97" w:rsidRDefault="00E95397" w:rsidP="00FE6FBF">
      <w:pPr>
        <w:spacing w:after="0" w:line="240" w:lineRule="auto"/>
      </w:pPr>
      <w:r>
        <w:separator/>
      </w:r>
    </w:p>
  </w:footnote>
  <w:footnote w:type="continuationSeparator" w:id="0">
    <w:p w:rsidR="00E95397" w:rsidRDefault="00E95397" w:rsidP="00FE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FBF" w:rsidRDefault="00FE6FBF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323F95" wp14:editId="18BE2547">
          <wp:simplePos x="0" y="0"/>
          <wp:positionH relativeFrom="column">
            <wp:posOffset>-731382</wp:posOffset>
          </wp:positionH>
          <wp:positionV relativeFrom="paragraph">
            <wp:posOffset>-187021</wp:posOffset>
          </wp:positionV>
          <wp:extent cx="1514475" cy="1514475"/>
          <wp:effectExtent l="19050" t="0" r="9525" b="0"/>
          <wp:wrapTight wrapText="bothSides">
            <wp:wrapPolygon edited="0">
              <wp:start x="-272" y="0"/>
              <wp:lineTo x="-272" y="21464"/>
              <wp:lineTo x="21736" y="21464"/>
              <wp:lineTo x="21736" y="0"/>
              <wp:lineTo x="-272" y="0"/>
            </wp:wrapPolygon>
          </wp:wrapTight>
          <wp:docPr id="1" name="0 Resim" descr="hi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</w:t>
    </w:r>
  </w:p>
  <w:p w:rsidR="00FE6FBF" w:rsidRDefault="00FE6FBF" w:rsidP="00FE6FBF">
    <w:pPr>
      <w:pStyle w:val="stbilgi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FE6FBF" w:rsidRDefault="00FE6FBF" w:rsidP="00FE6FBF">
    <w:pPr>
      <w:pStyle w:val="stbilgi"/>
      <w:spacing w:line="36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TÜRKİYE HERKES İÇİN SPOR FEDERASYONU BAŞKANLIĞI</w:t>
    </w:r>
  </w:p>
  <w:p w:rsidR="00FE6FBF" w:rsidRDefault="00FE6FBF" w:rsidP="00FE6FBF">
    <w:pPr>
      <w:pStyle w:val="stbilgi"/>
      <w:spacing w:line="360" w:lineRule="auto"/>
      <w:rPr>
        <w:rFonts w:ascii="Times New Roman" w:hAnsi="Times New Roman" w:cs="Times New Roman"/>
        <w:b/>
        <w:sz w:val="24"/>
        <w:szCs w:val="24"/>
      </w:rPr>
    </w:pPr>
  </w:p>
  <w:p w:rsidR="00FE6FBF" w:rsidRDefault="00FE6FBF" w:rsidP="00FE6FBF">
    <w:pPr>
      <w:pStyle w:val="stbilgi"/>
      <w:spacing w:line="360" w:lineRule="auto"/>
      <w:jc w:val="right"/>
      <w:rPr>
        <w:rFonts w:ascii="Times New Roman" w:hAnsi="Times New Roman" w:cs="Times New Roman"/>
        <w:sz w:val="24"/>
        <w:szCs w:val="24"/>
      </w:rPr>
    </w:pPr>
  </w:p>
  <w:p w:rsidR="00085522" w:rsidRPr="00AE23E8" w:rsidRDefault="00085522" w:rsidP="00FE6FBF">
    <w:pPr>
      <w:pStyle w:val="AralkYok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947"/>
    <w:multiLevelType w:val="multilevel"/>
    <w:tmpl w:val="4C26B1AC"/>
    <w:lvl w:ilvl="0">
      <w:start w:val="7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590" w:hanging="1230"/>
      </w:pPr>
      <w:rPr>
        <w:rFonts w:hint="default"/>
      </w:rPr>
    </w:lvl>
    <w:lvl w:ilvl="2">
      <w:start w:val="2016"/>
      <w:numFmt w:val="decimal"/>
      <w:lvlText w:val="%1-%2-%3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31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67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0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D87131"/>
    <w:multiLevelType w:val="hybridMultilevel"/>
    <w:tmpl w:val="503A45BA"/>
    <w:lvl w:ilvl="0" w:tplc="A7E0D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57878"/>
    <w:multiLevelType w:val="hybridMultilevel"/>
    <w:tmpl w:val="5B681878"/>
    <w:lvl w:ilvl="0" w:tplc="F21A838C">
      <w:start w:val="1"/>
      <w:numFmt w:val="decimal"/>
      <w:lvlText w:val="%1-"/>
      <w:lvlJc w:val="left"/>
      <w:pPr>
        <w:ind w:left="10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57A1580"/>
    <w:multiLevelType w:val="hybridMultilevel"/>
    <w:tmpl w:val="A49A1F6C"/>
    <w:lvl w:ilvl="0" w:tplc="82E88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4E24"/>
    <w:multiLevelType w:val="hybridMultilevel"/>
    <w:tmpl w:val="A46E8392"/>
    <w:lvl w:ilvl="0" w:tplc="7DAC9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B2F91"/>
    <w:multiLevelType w:val="hybridMultilevel"/>
    <w:tmpl w:val="75C22F34"/>
    <w:lvl w:ilvl="0" w:tplc="D42E9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B1400"/>
    <w:multiLevelType w:val="hybridMultilevel"/>
    <w:tmpl w:val="38662702"/>
    <w:lvl w:ilvl="0" w:tplc="56E89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871AC"/>
    <w:multiLevelType w:val="hybridMultilevel"/>
    <w:tmpl w:val="FE42C2FA"/>
    <w:lvl w:ilvl="0" w:tplc="F21A838C">
      <w:start w:val="1"/>
      <w:numFmt w:val="decimal"/>
      <w:lvlText w:val="%1-"/>
      <w:lvlJc w:val="left"/>
      <w:pPr>
        <w:ind w:left="10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DC86E04"/>
    <w:multiLevelType w:val="hybridMultilevel"/>
    <w:tmpl w:val="8428826A"/>
    <w:lvl w:ilvl="0" w:tplc="2E4EE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E18BF"/>
    <w:multiLevelType w:val="hybridMultilevel"/>
    <w:tmpl w:val="D62CDA14"/>
    <w:lvl w:ilvl="0" w:tplc="495E1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07196"/>
    <w:multiLevelType w:val="hybridMultilevel"/>
    <w:tmpl w:val="791238AC"/>
    <w:lvl w:ilvl="0" w:tplc="80469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04EA3"/>
    <w:multiLevelType w:val="hybridMultilevel"/>
    <w:tmpl w:val="FDC61D84"/>
    <w:lvl w:ilvl="0" w:tplc="DAB86C10">
      <w:start w:val="7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7341486F"/>
    <w:multiLevelType w:val="hybridMultilevel"/>
    <w:tmpl w:val="070CAD98"/>
    <w:lvl w:ilvl="0" w:tplc="84869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84FB5"/>
    <w:multiLevelType w:val="hybridMultilevel"/>
    <w:tmpl w:val="A76411F0"/>
    <w:lvl w:ilvl="0" w:tplc="F92A6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13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F"/>
    <w:rsid w:val="00016467"/>
    <w:rsid w:val="00050E21"/>
    <w:rsid w:val="00054438"/>
    <w:rsid w:val="00084EF7"/>
    <w:rsid w:val="00085522"/>
    <w:rsid w:val="000B6447"/>
    <w:rsid w:val="000F58CB"/>
    <w:rsid w:val="00133F79"/>
    <w:rsid w:val="001604BD"/>
    <w:rsid w:val="00180079"/>
    <w:rsid w:val="00185217"/>
    <w:rsid w:val="001A142B"/>
    <w:rsid w:val="001C76FE"/>
    <w:rsid w:val="001D5190"/>
    <w:rsid w:val="001F126D"/>
    <w:rsid w:val="002274A5"/>
    <w:rsid w:val="002309C6"/>
    <w:rsid w:val="00253E4C"/>
    <w:rsid w:val="002656D8"/>
    <w:rsid w:val="00290C41"/>
    <w:rsid w:val="002945CA"/>
    <w:rsid w:val="002A0E74"/>
    <w:rsid w:val="002A7A38"/>
    <w:rsid w:val="002B68C9"/>
    <w:rsid w:val="0031348A"/>
    <w:rsid w:val="00324754"/>
    <w:rsid w:val="003318CA"/>
    <w:rsid w:val="00336986"/>
    <w:rsid w:val="00351B33"/>
    <w:rsid w:val="00366756"/>
    <w:rsid w:val="003E36FD"/>
    <w:rsid w:val="00400FFC"/>
    <w:rsid w:val="00401B34"/>
    <w:rsid w:val="00403E14"/>
    <w:rsid w:val="00410DBE"/>
    <w:rsid w:val="004264D4"/>
    <w:rsid w:val="00427F95"/>
    <w:rsid w:val="004350C9"/>
    <w:rsid w:val="004609DB"/>
    <w:rsid w:val="00465CE6"/>
    <w:rsid w:val="0047015D"/>
    <w:rsid w:val="00473447"/>
    <w:rsid w:val="0049420F"/>
    <w:rsid w:val="004A7093"/>
    <w:rsid w:val="004B1892"/>
    <w:rsid w:val="004B1EF9"/>
    <w:rsid w:val="004B2291"/>
    <w:rsid w:val="004C54E0"/>
    <w:rsid w:val="004C7A1C"/>
    <w:rsid w:val="00542912"/>
    <w:rsid w:val="005439F7"/>
    <w:rsid w:val="0057688E"/>
    <w:rsid w:val="00592007"/>
    <w:rsid w:val="005957D0"/>
    <w:rsid w:val="005C3709"/>
    <w:rsid w:val="00624FF3"/>
    <w:rsid w:val="0063078D"/>
    <w:rsid w:val="00645A97"/>
    <w:rsid w:val="006517A6"/>
    <w:rsid w:val="00652428"/>
    <w:rsid w:val="0068326D"/>
    <w:rsid w:val="006B796B"/>
    <w:rsid w:val="006C34BC"/>
    <w:rsid w:val="006F1088"/>
    <w:rsid w:val="006F490C"/>
    <w:rsid w:val="00776224"/>
    <w:rsid w:val="007901E7"/>
    <w:rsid w:val="007A177E"/>
    <w:rsid w:val="007C42FD"/>
    <w:rsid w:val="007E2BF1"/>
    <w:rsid w:val="007F2B95"/>
    <w:rsid w:val="008100FE"/>
    <w:rsid w:val="00831537"/>
    <w:rsid w:val="00832BA0"/>
    <w:rsid w:val="00850EA1"/>
    <w:rsid w:val="00854A84"/>
    <w:rsid w:val="00893BA8"/>
    <w:rsid w:val="008A561B"/>
    <w:rsid w:val="008A647E"/>
    <w:rsid w:val="008E06BF"/>
    <w:rsid w:val="008F3E14"/>
    <w:rsid w:val="009319A6"/>
    <w:rsid w:val="0094616B"/>
    <w:rsid w:val="00950FDA"/>
    <w:rsid w:val="00951AFE"/>
    <w:rsid w:val="00970E2F"/>
    <w:rsid w:val="00971207"/>
    <w:rsid w:val="009A2A2D"/>
    <w:rsid w:val="009F0D10"/>
    <w:rsid w:val="00A02074"/>
    <w:rsid w:val="00A13934"/>
    <w:rsid w:val="00A76621"/>
    <w:rsid w:val="00AA179E"/>
    <w:rsid w:val="00AE1122"/>
    <w:rsid w:val="00AE23E8"/>
    <w:rsid w:val="00AF73F6"/>
    <w:rsid w:val="00B22D0C"/>
    <w:rsid w:val="00B70DAD"/>
    <w:rsid w:val="00B956C8"/>
    <w:rsid w:val="00BC7E1B"/>
    <w:rsid w:val="00BD1F6C"/>
    <w:rsid w:val="00BD69B9"/>
    <w:rsid w:val="00C057E4"/>
    <w:rsid w:val="00C51AE6"/>
    <w:rsid w:val="00C56735"/>
    <w:rsid w:val="00C607B8"/>
    <w:rsid w:val="00C64B48"/>
    <w:rsid w:val="00C94A0A"/>
    <w:rsid w:val="00CB184C"/>
    <w:rsid w:val="00D15CDA"/>
    <w:rsid w:val="00D17359"/>
    <w:rsid w:val="00D575C0"/>
    <w:rsid w:val="00D8035D"/>
    <w:rsid w:val="00D84E15"/>
    <w:rsid w:val="00DA3C18"/>
    <w:rsid w:val="00DB60F6"/>
    <w:rsid w:val="00DC5DD2"/>
    <w:rsid w:val="00DD4A88"/>
    <w:rsid w:val="00DE6257"/>
    <w:rsid w:val="00DF4BCA"/>
    <w:rsid w:val="00E12F6F"/>
    <w:rsid w:val="00E26E54"/>
    <w:rsid w:val="00E607AB"/>
    <w:rsid w:val="00E8072C"/>
    <w:rsid w:val="00E95397"/>
    <w:rsid w:val="00EA0796"/>
    <w:rsid w:val="00EC0604"/>
    <w:rsid w:val="00EC26BF"/>
    <w:rsid w:val="00ED2506"/>
    <w:rsid w:val="00ED4407"/>
    <w:rsid w:val="00EF6376"/>
    <w:rsid w:val="00F05E4C"/>
    <w:rsid w:val="00F10EC9"/>
    <w:rsid w:val="00F83F43"/>
    <w:rsid w:val="00FB1AAC"/>
    <w:rsid w:val="00FB4432"/>
    <w:rsid w:val="00FD1642"/>
    <w:rsid w:val="00FD1D3B"/>
    <w:rsid w:val="00FE6FBF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3D3354-F4FC-4F19-9E74-E15CFD65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6FBF"/>
  </w:style>
  <w:style w:type="paragraph" w:styleId="Altbilgi">
    <w:name w:val="footer"/>
    <w:basedOn w:val="Normal"/>
    <w:link w:val="AltbilgiChar"/>
    <w:uiPriority w:val="99"/>
    <w:unhideWhenUsed/>
    <w:rsid w:val="00FE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6FBF"/>
  </w:style>
  <w:style w:type="paragraph" w:styleId="BalonMetni">
    <w:name w:val="Balloon Text"/>
    <w:basedOn w:val="Normal"/>
    <w:link w:val="BalonMetniChar"/>
    <w:uiPriority w:val="99"/>
    <w:semiHidden/>
    <w:unhideWhenUsed/>
    <w:rsid w:val="00FE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FB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E6FB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7120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51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m.gsb.gov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is.gov.t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6B3C-2E94-45D1-8AD6-EBE06EE6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Omur KARAKULLUKCU</dc:creator>
  <cp:lastModifiedBy>hatice</cp:lastModifiedBy>
  <cp:revision>6</cp:revision>
  <cp:lastPrinted>2014-10-17T12:59:00Z</cp:lastPrinted>
  <dcterms:created xsi:type="dcterms:W3CDTF">2014-10-17T08:35:00Z</dcterms:created>
  <dcterms:modified xsi:type="dcterms:W3CDTF">2014-10-17T12:59:00Z</dcterms:modified>
</cp:coreProperties>
</file>